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61D" w:rsidRDefault="00D93FDD" w:rsidP="00DC361D">
      <w:pPr>
        <w:rPr>
          <w:i/>
          <w:iCs/>
        </w:rPr>
      </w:pPr>
      <w:bookmarkStart w:id="0" w:name="PrgmRevQs"/>
      <w:r>
        <w:rPr>
          <w:i/>
          <w:iCs/>
        </w:rPr>
        <w:t>2011</w:t>
      </w:r>
      <w:r w:rsidR="00DC361D">
        <w:rPr>
          <w:i/>
          <w:iCs/>
        </w:rPr>
        <w:t>-</w:t>
      </w:r>
      <w:r>
        <w:rPr>
          <w:i/>
          <w:iCs/>
        </w:rPr>
        <w:t xml:space="preserve">2012 </w:t>
      </w:r>
      <w:r w:rsidR="00DC361D">
        <w:rPr>
          <w:i/>
          <w:iCs/>
        </w:rPr>
        <w:t>Program Review Form Questions</w:t>
      </w:r>
      <w:bookmarkEnd w:id="0"/>
    </w:p>
    <w:p w:rsidR="00DC361D" w:rsidRDefault="00DC361D" w:rsidP="00DC361D"/>
    <w:p w:rsidR="00DC361D" w:rsidRDefault="00DC361D" w:rsidP="00DC361D">
      <w:pPr>
        <w:rPr>
          <w:i/>
          <w:iCs/>
        </w:rPr>
      </w:pPr>
      <w:r>
        <w:rPr>
          <w:i/>
          <w:iCs/>
        </w:rPr>
        <w:t>Note: Be sure to enter all the information requested at the top of the Program Review form:</w:t>
      </w:r>
    </w:p>
    <w:p w:rsidR="00DC361D" w:rsidRDefault="00DC361D" w:rsidP="00DC361D">
      <w:pPr>
        <w:numPr>
          <w:ilvl w:val="0"/>
          <w:numId w:val="10"/>
        </w:numPr>
        <w:rPr>
          <w:i/>
          <w:iCs/>
        </w:rPr>
      </w:pPr>
      <w:r>
        <w:rPr>
          <w:i/>
          <w:iCs/>
        </w:rPr>
        <w:t>Name of Unit</w:t>
      </w:r>
    </w:p>
    <w:p w:rsidR="00DC361D" w:rsidRDefault="00DC361D" w:rsidP="00DC361D">
      <w:pPr>
        <w:numPr>
          <w:ilvl w:val="0"/>
          <w:numId w:val="10"/>
        </w:numPr>
        <w:rPr>
          <w:i/>
          <w:iCs/>
        </w:rPr>
      </w:pPr>
      <w:r>
        <w:rPr>
          <w:i/>
          <w:iCs/>
        </w:rPr>
        <w:t>Name of person preparing document</w:t>
      </w:r>
    </w:p>
    <w:p w:rsidR="00DC361D" w:rsidRDefault="00DC361D" w:rsidP="00DC361D">
      <w:pPr>
        <w:numPr>
          <w:ilvl w:val="0"/>
          <w:numId w:val="10"/>
        </w:numPr>
        <w:rPr>
          <w:i/>
          <w:iCs/>
        </w:rPr>
      </w:pPr>
      <w:r>
        <w:rPr>
          <w:i/>
          <w:iCs/>
        </w:rPr>
        <w:t>Date of unit meeting to review document</w:t>
      </w:r>
    </w:p>
    <w:p w:rsidR="00DC361D" w:rsidRDefault="00DC361D" w:rsidP="00DC361D">
      <w:pPr>
        <w:numPr>
          <w:ilvl w:val="0"/>
          <w:numId w:val="10"/>
        </w:numPr>
        <w:rPr>
          <w:i/>
          <w:iCs/>
        </w:rPr>
      </w:pPr>
      <w:r>
        <w:rPr>
          <w:i/>
          <w:iCs/>
        </w:rPr>
        <w:t>Reviewer names and positions</w:t>
      </w:r>
    </w:p>
    <w:p w:rsidR="00DC361D" w:rsidRDefault="00DC361D" w:rsidP="00DC361D"/>
    <w:p w:rsidR="00DC361D" w:rsidRDefault="00DC361D" w:rsidP="00DC361D">
      <w:r>
        <w:t>The questions themselves are shown in italics.  Comments and suggestions follow some questions, in roman type.</w:t>
      </w:r>
    </w:p>
    <w:p w:rsidR="00DC361D" w:rsidRDefault="00DC361D" w:rsidP="00DC361D"/>
    <w:p w:rsidR="00DC361D" w:rsidRDefault="00DC361D" w:rsidP="00DC361D">
      <w:pPr>
        <w:numPr>
          <w:ilvl w:val="0"/>
          <w:numId w:val="1"/>
        </w:numPr>
        <w:rPr>
          <w:i/>
          <w:iCs/>
        </w:rPr>
      </w:pPr>
      <w:r>
        <w:rPr>
          <w:i/>
          <w:iCs/>
        </w:rPr>
        <w:t>Assume the reader doesn’t know anything about your program.  Please describe your program, including the following:</w:t>
      </w:r>
    </w:p>
    <w:p w:rsidR="00DC361D" w:rsidRDefault="00DC361D" w:rsidP="00DC361D">
      <w:pPr>
        <w:numPr>
          <w:ilvl w:val="1"/>
          <w:numId w:val="1"/>
        </w:numPr>
        <w:rPr>
          <w:i/>
          <w:iCs/>
        </w:rPr>
      </w:pPr>
      <w:r>
        <w:rPr>
          <w:i/>
          <w:iCs/>
        </w:rPr>
        <w:t>Organization (including staffing and structure)</w:t>
      </w:r>
    </w:p>
    <w:p w:rsidR="00DC361D" w:rsidRDefault="00DC361D" w:rsidP="00DC361D">
      <w:pPr>
        <w:numPr>
          <w:ilvl w:val="1"/>
          <w:numId w:val="1"/>
        </w:numPr>
        <w:rPr>
          <w:i/>
          <w:iCs/>
        </w:rPr>
      </w:pPr>
      <w:r>
        <w:rPr>
          <w:i/>
          <w:iCs/>
        </w:rPr>
        <w:t>Mission, or primary purpose</w:t>
      </w:r>
    </w:p>
    <w:p w:rsidR="00DC361D" w:rsidRDefault="00DC361D" w:rsidP="00DC361D">
      <w:pPr>
        <w:numPr>
          <w:ilvl w:val="1"/>
          <w:numId w:val="1"/>
        </w:numPr>
        <w:rPr>
          <w:i/>
          <w:iCs/>
        </w:rPr>
      </w:pPr>
      <w:r>
        <w:rPr>
          <w:i/>
          <w:iCs/>
        </w:rPr>
        <w:t>Whom you serve (including demographics</w:t>
      </w:r>
      <w:r w:rsidR="003E6A47">
        <w:rPr>
          <w:i/>
          <w:iCs/>
        </w:rPr>
        <w:t xml:space="preserve"> and representativeness of population served</w:t>
      </w:r>
      <w:r>
        <w:rPr>
          <w:i/>
          <w:iCs/>
        </w:rPr>
        <w:t>)</w:t>
      </w:r>
    </w:p>
    <w:p w:rsidR="00DC361D" w:rsidRDefault="00DC361D" w:rsidP="00DC361D">
      <w:pPr>
        <w:numPr>
          <w:ilvl w:val="1"/>
          <w:numId w:val="1"/>
        </w:numPr>
        <w:rPr>
          <w:i/>
          <w:iCs/>
        </w:rPr>
      </w:pPr>
      <w:r>
        <w:rPr>
          <w:i/>
          <w:iCs/>
        </w:rPr>
        <w:t>What kind of services you provide</w:t>
      </w:r>
    </w:p>
    <w:p w:rsidR="00DC361D" w:rsidRDefault="00DC361D" w:rsidP="00DC361D">
      <w:pPr>
        <w:numPr>
          <w:ilvl w:val="1"/>
          <w:numId w:val="1"/>
        </w:numPr>
        <w:rPr>
          <w:i/>
          <w:iCs/>
        </w:rPr>
      </w:pPr>
      <w:r>
        <w:rPr>
          <w:i/>
          <w:iCs/>
        </w:rPr>
        <w:t>How you provide them</w:t>
      </w:r>
      <w:r w:rsidR="003E6A47">
        <w:rPr>
          <w:i/>
          <w:iCs/>
        </w:rPr>
        <w:t xml:space="preserve"> </w:t>
      </w:r>
      <w:r w:rsidR="00342C8A">
        <w:rPr>
          <w:i/>
          <w:iCs/>
        </w:rPr>
        <w:t>(</w:t>
      </w:r>
      <w:r w:rsidR="003E6A47">
        <w:rPr>
          <w:i/>
          <w:iCs/>
        </w:rPr>
        <w:t>including alternative modes and schedules of delivery</w:t>
      </w:r>
      <w:r w:rsidR="004B58E8">
        <w:rPr>
          <w:i/>
          <w:iCs/>
        </w:rPr>
        <w:t>: e.g.: online, hybrid, early morning, evening services</w:t>
      </w:r>
      <w:r w:rsidR="00342C8A">
        <w:rPr>
          <w:i/>
          <w:iCs/>
        </w:rPr>
        <w:t>)</w:t>
      </w:r>
    </w:p>
    <w:p w:rsidR="00DC361D" w:rsidRDefault="00DC361D" w:rsidP="00DC361D">
      <w:pPr>
        <w:rPr>
          <w:i/>
          <w:iCs/>
        </w:rPr>
      </w:pPr>
    </w:p>
    <w:p w:rsidR="00DC361D" w:rsidRDefault="00DC361D" w:rsidP="00DC361D">
      <w:pPr>
        <w:numPr>
          <w:ilvl w:val="0"/>
          <w:numId w:val="1"/>
        </w:numPr>
        <w:rPr>
          <w:i/>
          <w:iCs/>
        </w:rPr>
      </w:pPr>
      <w:r>
        <w:rPr>
          <w:i/>
          <w:iCs/>
        </w:rPr>
        <w:t>What external factors have a significant impact on your program?  Please include the following as appropriate:</w:t>
      </w:r>
    </w:p>
    <w:p w:rsidR="00DC361D" w:rsidRDefault="00DC361D" w:rsidP="00DC361D">
      <w:pPr>
        <w:numPr>
          <w:ilvl w:val="1"/>
          <w:numId w:val="1"/>
        </w:numPr>
        <w:rPr>
          <w:i/>
          <w:iCs/>
        </w:rPr>
      </w:pPr>
      <w:r>
        <w:rPr>
          <w:i/>
          <w:iCs/>
        </w:rPr>
        <w:t>Budgetary constraints or opportunities</w:t>
      </w:r>
    </w:p>
    <w:p w:rsidR="00DC361D" w:rsidRDefault="00DC361D" w:rsidP="00DC361D">
      <w:pPr>
        <w:numPr>
          <w:ilvl w:val="1"/>
          <w:numId w:val="1"/>
        </w:numPr>
        <w:rPr>
          <w:i/>
          <w:iCs/>
        </w:rPr>
      </w:pPr>
      <w:r>
        <w:rPr>
          <w:i/>
          <w:iCs/>
        </w:rPr>
        <w:t>Service area demographics</w:t>
      </w:r>
    </w:p>
    <w:p w:rsidR="00DC361D" w:rsidRDefault="00DC361D" w:rsidP="00DC361D">
      <w:pPr>
        <w:numPr>
          <w:ilvl w:val="1"/>
          <w:numId w:val="1"/>
        </w:numPr>
        <w:rPr>
          <w:i/>
          <w:iCs/>
        </w:rPr>
      </w:pPr>
      <w:r>
        <w:rPr>
          <w:i/>
          <w:iCs/>
        </w:rPr>
        <w:t>Requirements of four-year institutions</w:t>
      </w:r>
    </w:p>
    <w:p w:rsidR="00DC361D" w:rsidRDefault="00DC361D" w:rsidP="00DC361D">
      <w:pPr>
        <w:numPr>
          <w:ilvl w:val="1"/>
          <w:numId w:val="1"/>
        </w:numPr>
        <w:rPr>
          <w:i/>
          <w:iCs/>
        </w:rPr>
      </w:pPr>
      <w:r>
        <w:rPr>
          <w:i/>
          <w:iCs/>
        </w:rPr>
        <w:t>Requirements of prospective employers</w:t>
      </w:r>
    </w:p>
    <w:p w:rsidR="00DC361D" w:rsidRDefault="00DC361D" w:rsidP="00DC361D">
      <w:pPr>
        <w:numPr>
          <w:ilvl w:val="1"/>
          <w:numId w:val="1"/>
        </w:numPr>
        <w:rPr>
          <w:i/>
          <w:iCs/>
        </w:rPr>
      </w:pPr>
      <w:r>
        <w:rPr>
          <w:i/>
          <w:iCs/>
        </w:rPr>
        <w:t>Job market</w:t>
      </w:r>
    </w:p>
    <w:p w:rsidR="00DC361D" w:rsidRDefault="00DC361D" w:rsidP="00DC361D">
      <w:pPr>
        <w:numPr>
          <w:ilvl w:val="1"/>
          <w:numId w:val="1"/>
        </w:numPr>
        <w:rPr>
          <w:i/>
          <w:iCs/>
        </w:rPr>
      </w:pPr>
      <w:r>
        <w:rPr>
          <w:i/>
          <w:iCs/>
        </w:rPr>
        <w:t>Developments in the field (both current and future)</w:t>
      </w:r>
    </w:p>
    <w:p w:rsidR="00DC361D" w:rsidRDefault="00DC361D" w:rsidP="00DC361D">
      <w:pPr>
        <w:numPr>
          <w:ilvl w:val="1"/>
          <w:numId w:val="1"/>
        </w:numPr>
        <w:rPr>
          <w:i/>
          <w:iCs/>
        </w:rPr>
      </w:pPr>
      <w:r>
        <w:rPr>
          <w:i/>
          <w:iCs/>
        </w:rPr>
        <w:t>Competition from other institutions</w:t>
      </w:r>
    </w:p>
    <w:p w:rsidR="00DC361D" w:rsidRDefault="00DC361D" w:rsidP="00DC361D">
      <w:pPr>
        <w:numPr>
          <w:ilvl w:val="1"/>
          <w:numId w:val="1"/>
        </w:numPr>
        <w:rPr>
          <w:i/>
          <w:iCs/>
        </w:rPr>
      </w:pPr>
      <w:r>
        <w:rPr>
          <w:i/>
          <w:iCs/>
        </w:rPr>
        <w:t>Requirements imposed by regulations, policies, standards, and other mandates</w:t>
      </w:r>
    </w:p>
    <w:p w:rsidR="00DC361D" w:rsidRDefault="00DC361D" w:rsidP="00DC361D">
      <w:pPr>
        <w:rPr>
          <w:i/>
          <w:iCs/>
        </w:rPr>
      </w:pPr>
    </w:p>
    <w:p w:rsidR="00A90D74" w:rsidRDefault="00A90D74" w:rsidP="00DC361D">
      <w:pPr>
        <w:numPr>
          <w:ilvl w:val="0"/>
          <w:numId w:val="1"/>
        </w:numPr>
        <w:rPr>
          <w:i/>
          <w:iCs/>
        </w:rPr>
        <w:sectPr w:rsidR="00A90D74" w:rsidSect="0019336A">
          <w:pgSz w:w="12240" w:h="15840"/>
          <w:pgMar w:top="1440" w:right="1440" w:bottom="1440" w:left="1440" w:header="720" w:footer="720" w:gutter="0"/>
          <w:cols w:space="720"/>
          <w:docGrid w:linePitch="360"/>
        </w:sectPr>
      </w:pPr>
    </w:p>
    <w:p w:rsidR="0068338D" w:rsidRPr="0068338D" w:rsidRDefault="0068338D" w:rsidP="00DC361D">
      <w:pPr>
        <w:numPr>
          <w:ilvl w:val="0"/>
          <w:numId w:val="1"/>
        </w:numPr>
        <w:rPr>
          <w:i/>
          <w:iCs/>
        </w:rPr>
      </w:pPr>
      <w:r>
        <w:rPr>
          <w:bCs/>
          <w:i/>
          <w:iCs/>
        </w:rPr>
        <w:lastRenderedPageBreak/>
        <w:t>Progress on SLOs/SAOs</w:t>
      </w:r>
    </w:p>
    <w:p w:rsidR="0068338D" w:rsidRPr="0068338D" w:rsidRDefault="00AE4A13" w:rsidP="0068338D">
      <w:pPr>
        <w:numPr>
          <w:ilvl w:val="1"/>
          <w:numId w:val="1"/>
        </w:numPr>
        <w:rPr>
          <w:i/>
          <w:iCs/>
        </w:rPr>
      </w:pPr>
      <w:r>
        <w:rPr>
          <w:bCs/>
          <w:i/>
          <w:iCs/>
        </w:rPr>
        <w:t xml:space="preserve">Please summarize the progress your </w:t>
      </w:r>
      <w:r w:rsidR="0068338D">
        <w:rPr>
          <w:bCs/>
          <w:i/>
          <w:iCs/>
        </w:rPr>
        <w:t xml:space="preserve">unit </w:t>
      </w:r>
      <w:r>
        <w:rPr>
          <w:bCs/>
          <w:i/>
          <w:iCs/>
        </w:rPr>
        <w:t>has made on SLO/SAO measures you have applied since your last program review</w:t>
      </w:r>
      <w:r w:rsidR="0068338D">
        <w:rPr>
          <w:bCs/>
          <w:i/>
          <w:iCs/>
        </w:rPr>
        <w:t>.</w:t>
      </w:r>
      <w:r>
        <w:rPr>
          <w:bCs/>
          <w:i/>
          <w:iCs/>
        </w:rPr>
        <w:t xml:space="preserve"> </w:t>
      </w:r>
    </w:p>
    <w:p w:rsidR="00E80D24" w:rsidRDefault="0068338D" w:rsidP="0068338D">
      <w:pPr>
        <w:numPr>
          <w:ilvl w:val="1"/>
          <w:numId w:val="1"/>
        </w:numPr>
        <w:rPr>
          <w:i/>
          <w:iCs/>
        </w:rPr>
      </w:pPr>
      <w:r>
        <w:rPr>
          <w:bCs/>
          <w:i/>
          <w:iCs/>
        </w:rPr>
        <w:t xml:space="preserve">Please describe </w:t>
      </w:r>
      <w:r w:rsidR="00AE4A13">
        <w:rPr>
          <w:bCs/>
          <w:i/>
          <w:iCs/>
        </w:rPr>
        <w:t xml:space="preserve">any improvements made by your </w:t>
      </w:r>
      <w:r>
        <w:rPr>
          <w:bCs/>
          <w:i/>
          <w:iCs/>
        </w:rPr>
        <w:t xml:space="preserve">unit </w:t>
      </w:r>
      <w:r w:rsidR="00AE4A13">
        <w:rPr>
          <w:bCs/>
          <w:i/>
          <w:iCs/>
        </w:rPr>
        <w:t>as a result of the outcomes assessment process.</w:t>
      </w:r>
    </w:p>
    <w:p w:rsidR="008463D4" w:rsidRPr="00332CB0" w:rsidRDefault="00AE4A13" w:rsidP="00D44969">
      <w:pPr>
        <w:numPr>
          <w:ilvl w:val="1"/>
          <w:numId w:val="1"/>
        </w:numPr>
        <w:rPr>
          <w:i/>
          <w:iCs/>
        </w:rPr>
      </w:pPr>
      <w:r>
        <w:rPr>
          <w:i/>
          <w:iCs/>
        </w:rPr>
        <w:t>What is your plan for continuously completing the assessment cycle?</w:t>
      </w:r>
    </w:p>
    <w:p w:rsidR="00D44969" w:rsidRDefault="00D44969" w:rsidP="008463D4"/>
    <w:p w:rsidR="008463D4" w:rsidRDefault="008463D4" w:rsidP="00DC361D">
      <w:pPr>
        <w:numPr>
          <w:ilvl w:val="0"/>
          <w:numId w:val="1"/>
        </w:numPr>
        <w:rPr>
          <w:i/>
          <w:iCs/>
        </w:rPr>
      </w:pPr>
      <w:r>
        <w:rPr>
          <w:i/>
          <w:iCs/>
        </w:rPr>
        <w:t>Please provide…</w:t>
      </w:r>
    </w:p>
    <w:p w:rsidR="008463D4" w:rsidRDefault="008463D4" w:rsidP="008463D4">
      <w:pPr>
        <w:numPr>
          <w:ilvl w:val="1"/>
          <w:numId w:val="1"/>
        </w:numPr>
        <w:rPr>
          <w:i/>
          <w:iCs/>
        </w:rPr>
      </w:pPr>
      <w:r>
        <w:rPr>
          <w:i/>
          <w:iCs/>
        </w:rPr>
        <w:t>A list of any quantitative or qualitative measures you have chosen to gauge your program’s effectiveness</w:t>
      </w:r>
      <w:r w:rsidR="004B58E8">
        <w:rPr>
          <w:i/>
          <w:iCs/>
        </w:rPr>
        <w:t xml:space="preserve"> (e.g.: transfers, degrees, certificates, satisfaction, student contacts, students serviced, Perkin’s data, etc.)</w:t>
      </w:r>
    </w:p>
    <w:p w:rsidR="008463D4" w:rsidRDefault="008463D4" w:rsidP="008463D4">
      <w:pPr>
        <w:numPr>
          <w:ilvl w:val="1"/>
          <w:numId w:val="1"/>
        </w:numPr>
        <w:rPr>
          <w:i/>
          <w:iCs/>
        </w:rPr>
      </w:pPr>
      <w:r>
        <w:rPr>
          <w:i/>
          <w:iCs/>
        </w:rPr>
        <w:t>A summary of the results of these measures</w:t>
      </w:r>
    </w:p>
    <w:p w:rsidR="008463D4" w:rsidRDefault="00483708" w:rsidP="008463D4">
      <w:pPr>
        <w:numPr>
          <w:ilvl w:val="1"/>
          <w:numId w:val="1"/>
        </w:numPr>
        <w:rPr>
          <w:i/>
          <w:iCs/>
        </w:rPr>
      </w:pPr>
      <w:r>
        <w:rPr>
          <w:i/>
          <w:iCs/>
        </w:rPr>
        <w:t>W</w:t>
      </w:r>
      <w:r w:rsidR="009D4819">
        <w:rPr>
          <w:i/>
          <w:iCs/>
        </w:rPr>
        <w:t>hat</w:t>
      </w:r>
      <w:r w:rsidR="00D44969">
        <w:t xml:space="preserve"> did you learn from your evaluation of these measures, and what improvements have you implemented or do you plan to implement as a result of your analysis of these measures?</w:t>
      </w:r>
    </w:p>
    <w:p w:rsidR="00DC361D" w:rsidRDefault="00DC361D" w:rsidP="00DC361D">
      <w:pPr>
        <w:ind w:left="720" w:hanging="360"/>
      </w:pPr>
    </w:p>
    <w:p w:rsidR="00DC361D" w:rsidRDefault="00DC361D" w:rsidP="00DC361D">
      <w:pPr>
        <w:numPr>
          <w:ilvl w:val="0"/>
          <w:numId w:val="1"/>
        </w:numPr>
        <w:rPr>
          <w:i/>
          <w:iCs/>
        </w:rPr>
      </w:pPr>
      <w:r w:rsidRPr="00770ECA">
        <w:rPr>
          <w:i/>
          <w:iCs/>
          <w:szCs w:val="24"/>
        </w:rPr>
        <w:t>Please discuss your program’s performance on each component of the applicable evaluation rubric</w:t>
      </w:r>
      <w:r w:rsidR="00770ECA" w:rsidRPr="00770ECA">
        <w:rPr>
          <w:i/>
          <w:iCs/>
          <w:szCs w:val="24"/>
        </w:rPr>
        <w:t xml:space="preserve"> (The rubric is available in Blackboard, the ORP Web Site, and in the PPR Handbook</w:t>
      </w:r>
      <w:r w:rsidR="00770ECA">
        <w:rPr>
          <w:i/>
          <w:iCs/>
          <w:szCs w:val="24"/>
        </w:rPr>
        <w:t>)</w:t>
      </w:r>
      <w:r w:rsidRPr="00770ECA">
        <w:rPr>
          <w:i/>
          <w:iCs/>
          <w:szCs w:val="24"/>
        </w:rPr>
        <w:t xml:space="preserve">.  </w:t>
      </w:r>
      <w:r w:rsidR="00770ECA" w:rsidRPr="00770ECA">
        <w:rPr>
          <w:i/>
          <w:color w:val="000000" w:themeColor="text1"/>
          <w:szCs w:val="24"/>
        </w:rPr>
        <w:t xml:space="preserve">If you have already </w:t>
      </w:r>
      <w:r w:rsidR="00770ECA" w:rsidRPr="00770ECA">
        <w:rPr>
          <w:i/>
          <w:color w:val="000000"/>
          <w:szCs w:val="24"/>
        </w:rPr>
        <w:t>discusse</w:t>
      </w:r>
      <w:r w:rsidR="00770ECA">
        <w:rPr>
          <w:i/>
          <w:color w:val="000000"/>
          <w:szCs w:val="24"/>
        </w:rPr>
        <w:t>d</w:t>
      </w:r>
      <w:r w:rsidR="00770ECA" w:rsidRPr="00770ECA">
        <w:rPr>
          <w:i/>
          <w:color w:val="000000"/>
          <w:szCs w:val="24"/>
        </w:rPr>
        <w:t xml:space="preserve"> your programs performance on one or more these components then refer to that response here, rather than repeating it.</w:t>
      </w:r>
      <w:r>
        <w:rPr>
          <w:i/>
          <w:iCs/>
        </w:rPr>
        <w:t>.</w:t>
      </w:r>
    </w:p>
    <w:p w:rsidR="00DC361D" w:rsidRDefault="00DC361D" w:rsidP="00DC361D">
      <w:pPr>
        <w:numPr>
          <w:ilvl w:val="1"/>
          <w:numId w:val="1"/>
        </w:numPr>
        <w:rPr>
          <w:i/>
          <w:iCs/>
        </w:rPr>
      </w:pPr>
      <w:r>
        <w:rPr>
          <w:i/>
          <w:iCs/>
        </w:rPr>
        <w:t>Instructional Program Health Evaluation Rubric</w:t>
      </w:r>
    </w:p>
    <w:p w:rsidR="00DC361D" w:rsidRDefault="00B83B69" w:rsidP="00DC361D">
      <w:pPr>
        <w:numPr>
          <w:ilvl w:val="2"/>
          <w:numId w:val="1"/>
        </w:numPr>
        <w:rPr>
          <w:i/>
          <w:iCs/>
        </w:rPr>
      </w:pPr>
      <w:r>
        <w:rPr>
          <w:i/>
          <w:iCs/>
        </w:rPr>
        <w:t>(</w:t>
      </w:r>
      <w:r w:rsidR="00DC361D">
        <w:rPr>
          <w:i/>
          <w:iCs/>
        </w:rPr>
        <w:t xml:space="preserve">Student Learning Outcomes </w:t>
      </w:r>
      <w:r>
        <w:rPr>
          <w:i/>
          <w:iCs/>
        </w:rPr>
        <w:t>are covered in question 3; do not address them here.)</w:t>
      </w:r>
    </w:p>
    <w:p w:rsidR="00DC361D" w:rsidRDefault="00DC361D" w:rsidP="00DC361D">
      <w:pPr>
        <w:numPr>
          <w:ilvl w:val="2"/>
          <w:numId w:val="1"/>
        </w:numPr>
        <w:rPr>
          <w:i/>
          <w:iCs/>
        </w:rPr>
      </w:pPr>
      <w:r>
        <w:rPr>
          <w:i/>
          <w:iCs/>
        </w:rPr>
        <w:t xml:space="preserve">Needs-Based Curriculum </w:t>
      </w:r>
      <w:r>
        <w:t>(Note: All instructional departments must consider the results of their most recent curriculum reviews in this section.)</w:t>
      </w:r>
    </w:p>
    <w:p w:rsidR="00DC361D" w:rsidRDefault="00DC361D" w:rsidP="00DC361D">
      <w:pPr>
        <w:numPr>
          <w:ilvl w:val="2"/>
          <w:numId w:val="1"/>
        </w:numPr>
        <w:rPr>
          <w:i/>
          <w:iCs/>
        </w:rPr>
      </w:pPr>
      <w:r>
        <w:rPr>
          <w:i/>
          <w:iCs/>
        </w:rPr>
        <w:t>Scheduling Matrix</w:t>
      </w:r>
      <w:r w:rsidR="00770ECA">
        <w:rPr>
          <w:i/>
          <w:iCs/>
        </w:rPr>
        <w:t xml:space="preserve"> (</w:t>
      </w:r>
      <w:r w:rsidR="00A36821">
        <w:rPr>
          <w:i/>
          <w:iCs/>
        </w:rPr>
        <w:t>A</w:t>
      </w:r>
      <w:r w:rsidR="00770ECA">
        <w:rPr>
          <w:i/>
          <w:iCs/>
        </w:rPr>
        <w:t>ttach your scheduling matrix.)</w:t>
      </w:r>
    </w:p>
    <w:p w:rsidR="00DC361D" w:rsidRDefault="00DC361D" w:rsidP="00DC361D">
      <w:pPr>
        <w:numPr>
          <w:ilvl w:val="2"/>
          <w:numId w:val="1"/>
        </w:numPr>
        <w:rPr>
          <w:i/>
          <w:iCs/>
        </w:rPr>
      </w:pPr>
      <w:r>
        <w:rPr>
          <w:i/>
          <w:iCs/>
        </w:rPr>
        <w:t xml:space="preserve">Course </w:t>
      </w:r>
      <w:r w:rsidR="00A16B3D">
        <w:rPr>
          <w:i/>
          <w:iCs/>
        </w:rPr>
        <w:t xml:space="preserve">Completion </w:t>
      </w:r>
      <w:r>
        <w:rPr>
          <w:i/>
          <w:iCs/>
        </w:rPr>
        <w:t>Rate</w:t>
      </w:r>
      <w:r w:rsidR="00A16B3D">
        <w:rPr>
          <w:i/>
          <w:iCs/>
        </w:rPr>
        <w:t xml:space="preserve"> (formally retention)</w:t>
      </w:r>
      <w:r w:rsidR="00770ECA">
        <w:rPr>
          <w:i/>
          <w:iCs/>
        </w:rPr>
        <w:t xml:space="preserve"> (</w:t>
      </w:r>
      <w:r w:rsidR="00483708">
        <w:rPr>
          <w:i/>
          <w:iCs/>
        </w:rPr>
        <w:t>Use the data provided by the ORP to s</w:t>
      </w:r>
      <w:r w:rsidR="009D4819">
        <w:rPr>
          <w:i/>
          <w:iCs/>
        </w:rPr>
        <w:t xml:space="preserve">et </w:t>
      </w:r>
      <w:r w:rsidR="00483708">
        <w:rPr>
          <w:i/>
          <w:iCs/>
        </w:rPr>
        <w:t xml:space="preserve">a </w:t>
      </w:r>
      <w:r w:rsidR="00770ECA">
        <w:rPr>
          <w:i/>
          <w:iCs/>
        </w:rPr>
        <w:t xml:space="preserve">target and provide </w:t>
      </w:r>
      <w:r w:rsidR="00A36821">
        <w:rPr>
          <w:i/>
          <w:iCs/>
        </w:rPr>
        <w:t>an explanation</w:t>
      </w:r>
      <w:r w:rsidR="00770ECA">
        <w:rPr>
          <w:i/>
          <w:iCs/>
        </w:rPr>
        <w:t xml:space="preserve"> for the target that has been set.)</w:t>
      </w:r>
    </w:p>
    <w:p w:rsidR="00DC361D" w:rsidRDefault="00DC361D" w:rsidP="00DC361D">
      <w:pPr>
        <w:numPr>
          <w:ilvl w:val="2"/>
          <w:numId w:val="1"/>
        </w:numPr>
        <w:rPr>
          <w:i/>
          <w:iCs/>
        </w:rPr>
      </w:pPr>
      <w:r>
        <w:rPr>
          <w:i/>
          <w:iCs/>
        </w:rPr>
        <w:t>Course Success Rate</w:t>
      </w:r>
      <w:r w:rsidR="00770ECA">
        <w:rPr>
          <w:i/>
          <w:iCs/>
        </w:rPr>
        <w:t xml:space="preserve"> (</w:t>
      </w:r>
      <w:r w:rsidR="00483708">
        <w:rPr>
          <w:i/>
          <w:iCs/>
        </w:rPr>
        <w:t>Use the data provided by the ORP to s</w:t>
      </w:r>
      <w:r w:rsidR="009D4819">
        <w:rPr>
          <w:i/>
          <w:iCs/>
        </w:rPr>
        <w:t xml:space="preserve">et </w:t>
      </w:r>
      <w:r w:rsidR="00483708">
        <w:rPr>
          <w:i/>
          <w:iCs/>
        </w:rPr>
        <w:t xml:space="preserve">a </w:t>
      </w:r>
      <w:r w:rsidR="00A36821">
        <w:rPr>
          <w:i/>
          <w:iCs/>
        </w:rPr>
        <w:t>target and provide an explanation for the target that has been set.</w:t>
      </w:r>
      <w:r w:rsidR="00770ECA">
        <w:rPr>
          <w:i/>
          <w:iCs/>
        </w:rPr>
        <w:t>)</w:t>
      </w:r>
    </w:p>
    <w:p w:rsidR="00DC361D" w:rsidRDefault="00DC361D" w:rsidP="00DC361D">
      <w:pPr>
        <w:numPr>
          <w:ilvl w:val="2"/>
          <w:numId w:val="1"/>
        </w:numPr>
        <w:rPr>
          <w:i/>
          <w:iCs/>
        </w:rPr>
      </w:pPr>
      <w:r>
        <w:rPr>
          <w:i/>
          <w:iCs/>
        </w:rPr>
        <w:t>Full-Time/Part-Time Faculty Ratio</w:t>
      </w:r>
      <w:r w:rsidR="00770ECA">
        <w:rPr>
          <w:i/>
          <w:iCs/>
        </w:rPr>
        <w:t xml:space="preserve"> (The target is 75% or higher. </w:t>
      </w:r>
      <w:r w:rsidR="00504604">
        <w:rPr>
          <w:i/>
          <w:iCs/>
        </w:rPr>
        <w:t>Use the data provided by the ORP and p</w:t>
      </w:r>
      <w:r w:rsidR="00770ECA">
        <w:rPr>
          <w:i/>
          <w:iCs/>
        </w:rPr>
        <w:t xml:space="preserve">lease provide </w:t>
      </w:r>
      <w:r w:rsidR="00504604">
        <w:rPr>
          <w:i/>
          <w:iCs/>
        </w:rPr>
        <w:t xml:space="preserve">a </w:t>
      </w:r>
      <w:r w:rsidR="00770ECA">
        <w:rPr>
          <w:i/>
          <w:iCs/>
        </w:rPr>
        <w:t>reason for any deviation from the target.)</w:t>
      </w:r>
    </w:p>
    <w:p w:rsidR="00DC361D" w:rsidRDefault="00DC361D" w:rsidP="00DC361D">
      <w:pPr>
        <w:numPr>
          <w:ilvl w:val="2"/>
          <w:numId w:val="1"/>
        </w:numPr>
        <w:rPr>
          <w:i/>
          <w:iCs/>
        </w:rPr>
      </w:pPr>
      <w:r>
        <w:rPr>
          <w:i/>
          <w:iCs/>
        </w:rPr>
        <w:t>WSCH/FTEF Ratio</w:t>
      </w:r>
      <w:r w:rsidR="00770ECA">
        <w:rPr>
          <w:i/>
          <w:iCs/>
        </w:rPr>
        <w:t xml:space="preserve"> (</w:t>
      </w:r>
      <w:r w:rsidR="00504604">
        <w:rPr>
          <w:i/>
          <w:iCs/>
        </w:rPr>
        <w:t xml:space="preserve">Use the data provided by the ORP to </w:t>
      </w:r>
      <w:r w:rsidR="005234EE">
        <w:rPr>
          <w:i/>
          <w:iCs/>
        </w:rPr>
        <w:t>set a</w:t>
      </w:r>
      <w:r w:rsidR="00504604">
        <w:rPr>
          <w:i/>
          <w:iCs/>
        </w:rPr>
        <w:t xml:space="preserve"> </w:t>
      </w:r>
      <w:r w:rsidR="00A36821">
        <w:rPr>
          <w:i/>
          <w:iCs/>
        </w:rPr>
        <w:t>target and provide an explanation for the target that has been set.</w:t>
      </w:r>
      <w:r w:rsidR="00770ECA">
        <w:rPr>
          <w:i/>
          <w:iCs/>
        </w:rPr>
        <w:t>)</w:t>
      </w:r>
    </w:p>
    <w:p w:rsidR="00DC361D" w:rsidRDefault="00DC361D" w:rsidP="00DC361D">
      <w:pPr>
        <w:numPr>
          <w:ilvl w:val="2"/>
          <w:numId w:val="1"/>
        </w:numPr>
        <w:rPr>
          <w:i/>
          <w:iCs/>
        </w:rPr>
      </w:pPr>
      <w:r>
        <w:rPr>
          <w:i/>
          <w:iCs/>
        </w:rPr>
        <w:t>Fill rate</w:t>
      </w:r>
      <w:r w:rsidR="00770ECA">
        <w:rPr>
          <w:i/>
          <w:iCs/>
        </w:rPr>
        <w:t xml:space="preserve"> (The target is 80% or higher. </w:t>
      </w:r>
      <w:r w:rsidR="00504604">
        <w:rPr>
          <w:i/>
          <w:iCs/>
        </w:rPr>
        <w:t>Use the data provided by the ORP and p</w:t>
      </w:r>
      <w:r w:rsidR="00770ECA">
        <w:rPr>
          <w:i/>
          <w:iCs/>
        </w:rPr>
        <w:t xml:space="preserve">lease provide </w:t>
      </w:r>
      <w:r w:rsidR="00504604">
        <w:rPr>
          <w:i/>
          <w:iCs/>
        </w:rPr>
        <w:t xml:space="preserve">a </w:t>
      </w:r>
      <w:r w:rsidR="00770ECA">
        <w:rPr>
          <w:i/>
          <w:iCs/>
        </w:rPr>
        <w:t>reason for any deviation from the target.)</w:t>
      </w:r>
    </w:p>
    <w:p w:rsidR="00DC361D" w:rsidRPr="00770ECA" w:rsidRDefault="00DC361D" w:rsidP="00DC361D">
      <w:pPr>
        <w:numPr>
          <w:ilvl w:val="2"/>
          <w:numId w:val="1"/>
        </w:numPr>
        <w:rPr>
          <w:i/>
          <w:iCs/>
          <w:szCs w:val="24"/>
        </w:rPr>
      </w:pPr>
      <w:r>
        <w:rPr>
          <w:i/>
          <w:iCs/>
        </w:rPr>
        <w:t xml:space="preserve">Alignment with CHC Mission, Vision, and </w:t>
      </w:r>
      <w:r w:rsidRPr="00770ECA">
        <w:rPr>
          <w:i/>
          <w:iCs/>
          <w:szCs w:val="24"/>
        </w:rPr>
        <w:t>Goals</w:t>
      </w:r>
      <w:r w:rsidR="00770ECA" w:rsidRPr="00770ECA">
        <w:rPr>
          <w:i/>
          <w:iCs/>
          <w:szCs w:val="24"/>
        </w:rPr>
        <w:t xml:space="preserve"> </w:t>
      </w:r>
      <w:r w:rsidR="00770ECA">
        <w:rPr>
          <w:i/>
          <w:iCs/>
          <w:szCs w:val="24"/>
        </w:rPr>
        <w:t>(</w:t>
      </w:r>
      <w:r w:rsidR="00770ECA" w:rsidRPr="00770ECA">
        <w:rPr>
          <w:i/>
          <w:color w:val="000000"/>
          <w:szCs w:val="24"/>
        </w:rPr>
        <w:t>Describe how your mission, vision, and goals align with and contribute to the college’s mission, vision, and goals, as specified in the CHC Educational Master Plan.</w:t>
      </w:r>
      <w:r w:rsidR="00770ECA">
        <w:rPr>
          <w:i/>
          <w:color w:val="000000"/>
          <w:szCs w:val="24"/>
        </w:rPr>
        <w:t>)</w:t>
      </w:r>
    </w:p>
    <w:p w:rsidR="00DC361D" w:rsidRDefault="00DC361D" w:rsidP="00DC361D">
      <w:pPr>
        <w:numPr>
          <w:ilvl w:val="2"/>
          <w:numId w:val="1"/>
        </w:numPr>
        <w:rPr>
          <w:i/>
          <w:iCs/>
        </w:rPr>
      </w:pPr>
      <w:r>
        <w:rPr>
          <w:i/>
          <w:iCs/>
        </w:rPr>
        <w:t xml:space="preserve">(Goals and Objectives are covered in your </w:t>
      </w:r>
      <w:r>
        <w:t>Three-Year Action Plan</w:t>
      </w:r>
      <w:r>
        <w:rPr>
          <w:i/>
          <w:iCs/>
        </w:rPr>
        <w:t>; do not address them here.)</w:t>
      </w:r>
    </w:p>
    <w:p w:rsidR="00DC361D" w:rsidRDefault="00DC361D" w:rsidP="00DC361D">
      <w:pPr>
        <w:numPr>
          <w:ilvl w:val="1"/>
          <w:numId w:val="1"/>
        </w:numPr>
        <w:rPr>
          <w:i/>
          <w:iCs/>
        </w:rPr>
      </w:pPr>
      <w:r>
        <w:rPr>
          <w:i/>
          <w:iCs/>
        </w:rPr>
        <w:t>Noninstructional Program Effectiveness Evaluation Rubric</w:t>
      </w:r>
    </w:p>
    <w:p w:rsidR="00DC361D" w:rsidRDefault="007E6B7B" w:rsidP="00DC361D">
      <w:pPr>
        <w:numPr>
          <w:ilvl w:val="2"/>
          <w:numId w:val="1"/>
        </w:numPr>
        <w:rPr>
          <w:i/>
          <w:iCs/>
        </w:rPr>
      </w:pPr>
      <w:r>
        <w:rPr>
          <w:i/>
          <w:iCs/>
        </w:rPr>
        <w:t>(</w:t>
      </w:r>
      <w:r w:rsidR="00DC361D">
        <w:rPr>
          <w:i/>
          <w:iCs/>
        </w:rPr>
        <w:t xml:space="preserve">Service Area and/or Student Learning Outcomes </w:t>
      </w:r>
      <w:r w:rsidR="002A348F">
        <w:rPr>
          <w:i/>
          <w:iCs/>
        </w:rPr>
        <w:t>are covered in question 3; do not address them here.)</w:t>
      </w:r>
    </w:p>
    <w:p w:rsidR="00DC361D" w:rsidRDefault="00DC361D" w:rsidP="00DC361D">
      <w:pPr>
        <w:numPr>
          <w:ilvl w:val="2"/>
          <w:numId w:val="1"/>
        </w:numPr>
        <w:rPr>
          <w:i/>
          <w:iCs/>
        </w:rPr>
      </w:pPr>
      <w:r>
        <w:rPr>
          <w:i/>
          <w:iCs/>
        </w:rPr>
        <w:t>Additional Program Effectiveness Measures</w:t>
      </w:r>
      <w:r w:rsidR="00770ECA">
        <w:rPr>
          <w:i/>
          <w:iCs/>
        </w:rPr>
        <w:t xml:space="preserve"> (Provide at least 2</w:t>
      </w:r>
      <w:r w:rsidR="00437388">
        <w:rPr>
          <w:i/>
          <w:iCs/>
        </w:rPr>
        <w:t>. If additional measures were discussed in question 4, please refer to those here.</w:t>
      </w:r>
      <w:r w:rsidR="00770ECA">
        <w:rPr>
          <w:i/>
          <w:iCs/>
        </w:rPr>
        <w:t>)</w:t>
      </w:r>
    </w:p>
    <w:p w:rsidR="00DC361D" w:rsidRDefault="00DC361D" w:rsidP="00DC361D">
      <w:pPr>
        <w:numPr>
          <w:ilvl w:val="2"/>
          <w:numId w:val="1"/>
        </w:numPr>
        <w:rPr>
          <w:i/>
          <w:iCs/>
        </w:rPr>
      </w:pPr>
      <w:r>
        <w:rPr>
          <w:i/>
          <w:iCs/>
        </w:rPr>
        <w:lastRenderedPageBreak/>
        <w:t>Program Effectiveness Criteria</w:t>
      </w:r>
      <w:r w:rsidR="00770ECA">
        <w:rPr>
          <w:i/>
          <w:iCs/>
        </w:rPr>
        <w:t xml:space="preserve"> (Please be sure to set a target and provide the reasoning for the target that has been set.)</w:t>
      </w:r>
    </w:p>
    <w:p w:rsidR="00DC361D" w:rsidRDefault="00DC361D" w:rsidP="00DC361D">
      <w:pPr>
        <w:numPr>
          <w:ilvl w:val="2"/>
          <w:numId w:val="1"/>
        </w:numPr>
        <w:rPr>
          <w:i/>
          <w:iCs/>
        </w:rPr>
      </w:pPr>
      <w:r>
        <w:rPr>
          <w:i/>
          <w:iCs/>
        </w:rPr>
        <w:t>Innovation and Service Enhancement</w:t>
      </w:r>
    </w:p>
    <w:p w:rsidR="00DC361D" w:rsidRDefault="00DC361D" w:rsidP="00DC361D">
      <w:pPr>
        <w:numPr>
          <w:ilvl w:val="2"/>
          <w:numId w:val="1"/>
        </w:numPr>
        <w:rPr>
          <w:i/>
          <w:iCs/>
        </w:rPr>
      </w:pPr>
      <w:r>
        <w:rPr>
          <w:i/>
          <w:iCs/>
        </w:rPr>
        <w:t>Pattern of Service</w:t>
      </w:r>
    </w:p>
    <w:p w:rsidR="00DC361D" w:rsidRDefault="00DC361D" w:rsidP="00DC361D">
      <w:pPr>
        <w:numPr>
          <w:ilvl w:val="2"/>
          <w:numId w:val="1"/>
        </w:numPr>
        <w:rPr>
          <w:i/>
          <w:iCs/>
        </w:rPr>
      </w:pPr>
      <w:r>
        <w:rPr>
          <w:i/>
          <w:iCs/>
        </w:rPr>
        <w:t>Partnerships</w:t>
      </w:r>
      <w:r w:rsidR="00770ECA">
        <w:rPr>
          <w:i/>
          <w:iCs/>
        </w:rPr>
        <w:t xml:space="preserve"> (Describe at least 2 external and/or internal partnerships)</w:t>
      </w:r>
    </w:p>
    <w:p w:rsidR="00DC361D" w:rsidRPr="00770ECA" w:rsidRDefault="00DC361D" w:rsidP="00770ECA">
      <w:pPr>
        <w:numPr>
          <w:ilvl w:val="2"/>
          <w:numId w:val="1"/>
        </w:numPr>
        <w:rPr>
          <w:i/>
          <w:iCs/>
          <w:szCs w:val="24"/>
        </w:rPr>
      </w:pPr>
      <w:r>
        <w:rPr>
          <w:i/>
          <w:iCs/>
        </w:rPr>
        <w:t>Alignment with CHC Mission, Vision, and Goals</w:t>
      </w:r>
      <w:r w:rsidR="00770ECA">
        <w:rPr>
          <w:i/>
          <w:iCs/>
        </w:rPr>
        <w:t xml:space="preserve"> </w:t>
      </w:r>
      <w:r w:rsidR="00770ECA">
        <w:rPr>
          <w:i/>
          <w:iCs/>
          <w:szCs w:val="24"/>
        </w:rPr>
        <w:t>(</w:t>
      </w:r>
      <w:r w:rsidR="00770ECA" w:rsidRPr="00770ECA">
        <w:rPr>
          <w:i/>
          <w:color w:val="000000"/>
          <w:szCs w:val="24"/>
        </w:rPr>
        <w:t>Describe how your mission, vision, and goals align with and contribute to the college’s mission, vision, and goals, as specified in the CHC Educational Master Plan.</w:t>
      </w:r>
      <w:r w:rsidR="00770ECA">
        <w:rPr>
          <w:i/>
          <w:color w:val="000000"/>
          <w:szCs w:val="24"/>
        </w:rPr>
        <w:t>)</w:t>
      </w:r>
    </w:p>
    <w:p w:rsidR="00DC361D" w:rsidRDefault="00DC361D" w:rsidP="00DC361D">
      <w:pPr>
        <w:numPr>
          <w:ilvl w:val="2"/>
          <w:numId w:val="1"/>
        </w:numPr>
        <w:rPr>
          <w:i/>
          <w:iCs/>
        </w:rPr>
      </w:pPr>
      <w:r>
        <w:rPr>
          <w:i/>
          <w:iCs/>
        </w:rPr>
        <w:t xml:space="preserve">(Goals and Objectives are covered in your </w:t>
      </w:r>
      <w:r>
        <w:t>Three-Year Action Plan</w:t>
      </w:r>
      <w:r>
        <w:rPr>
          <w:i/>
          <w:iCs/>
        </w:rPr>
        <w:t>; do not address them here.)</w:t>
      </w:r>
    </w:p>
    <w:p w:rsidR="00DC361D" w:rsidRDefault="00DC361D" w:rsidP="00DC361D">
      <w:pPr>
        <w:ind w:left="720" w:hanging="360"/>
      </w:pPr>
    </w:p>
    <w:p w:rsidR="00A90D74" w:rsidRDefault="00A90D74" w:rsidP="00DC361D">
      <w:pPr>
        <w:keepNext/>
        <w:numPr>
          <w:ilvl w:val="0"/>
          <w:numId w:val="1"/>
        </w:numPr>
        <w:rPr>
          <w:i/>
          <w:iCs/>
        </w:rPr>
        <w:sectPr w:rsidR="00A90D74" w:rsidSect="0019336A">
          <w:pgSz w:w="12240" w:h="15840"/>
          <w:pgMar w:top="1440" w:right="1440" w:bottom="1440" w:left="1440" w:header="720" w:footer="720" w:gutter="0"/>
          <w:cols w:space="720"/>
          <w:docGrid w:linePitch="360"/>
        </w:sectPr>
      </w:pPr>
    </w:p>
    <w:p w:rsidR="00DC361D" w:rsidRDefault="00D93FDD" w:rsidP="00DC361D">
      <w:pPr>
        <w:keepNext/>
        <w:numPr>
          <w:ilvl w:val="0"/>
          <w:numId w:val="1"/>
        </w:numPr>
        <w:rPr>
          <w:i/>
          <w:iCs/>
        </w:rPr>
      </w:pPr>
      <w:r>
        <w:rPr>
          <w:i/>
          <w:iCs/>
        </w:rPr>
        <w:lastRenderedPageBreak/>
        <w:t xml:space="preserve">What is going well and why? What is not going well and why? </w:t>
      </w:r>
      <w:r w:rsidR="00DC361D">
        <w:rPr>
          <w:i/>
          <w:iCs/>
        </w:rPr>
        <w:t xml:space="preserve">In answering </w:t>
      </w:r>
      <w:r w:rsidR="007E6B7B">
        <w:rPr>
          <w:i/>
          <w:iCs/>
        </w:rPr>
        <w:t>these</w:t>
      </w:r>
      <w:r w:rsidR="00DC361D">
        <w:rPr>
          <w:i/>
          <w:iCs/>
        </w:rPr>
        <w:t xml:space="preserve"> questions, please include all the areas in the following list, along with any other areas you regard as significant.  </w:t>
      </w:r>
      <w:r>
        <w:rPr>
          <w:i/>
          <w:iCs/>
        </w:rPr>
        <w:t xml:space="preserve">Please provide a brief analysis </w:t>
      </w:r>
      <w:r w:rsidR="00475BED">
        <w:rPr>
          <w:i/>
          <w:iCs/>
        </w:rPr>
        <w:t xml:space="preserve">of </w:t>
      </w:r>
      <w:r>
        <w:rPr>
          <w:i/>
          <w:iCs/>
        </w:rPr>
        <w:t xml:space="preserve">how your </w:t>
      </w:r>
      <w:r w:rsidR="00342C8A">
        <w:rPr>
          <w:i/>
          <w:iCs/>
        </w:rPr>
        <w:t>unit</w:t>
      </w:r>
      <w:r>
        <w:rPr>
          <w:i/>
          <w:iCs/>
        </w:rPr>
        <w:t xml:space="preserve"> is performing</w:t>
      </w:r>
      <w:r w:rsidR="00475BED">
        <w:rPr>
          <w:i/>
          <w:iCs/>
        </w:rPr>
        <w:t xml:space="preserve"> at serving students</w:t>
      </w:r>
      <w:r>
        <w:rPr>
          <w:i/>
          <w:iCs/>
        </w:rPr>
        <w:t xml:space="preserve"> on each of the areas listed below.</w:t>
      </w:r>
    </w:p>
    <w:p w:rsidR="00DC361D" w:rsidRDefault="00DC361D" w:rsidP="00DC361D">
      <w:pPr>
        <w:numPr>
          <w:ilvl w:val="0"/>
          <w:numId w:val="9"/>
        </w:numPr>
        <w:rPr>
          <w:i/>
          <w:iCs/>
        </w:rPr>
      </w:pPr>
      <w:r>
        <w:rPr>
          <w:i/>
          <w:iCs/>
        </w:rPr>
        <w:t>Representativeness of population served</w:t>
      </w:r>
    </w:p>
    <w:p w:rsidR="00DC361D" w:rsidRDefault="00DC361D" w:rsidP="00DC361D">
      <w:pPr>
        <w:numPr>
          <w:ilvl w:val="0"/>
          <w:numId w:val="9"/>
        </w:numPr>
        <w:rPr>
          <w:i/>
          <w:iCs/>
        </w:rPr>
      </w:pPr>
      <w:r>
        <w:rPr>
          <w:i/>
          <w:iCs/>
        </w:rPr>
        <w:t>Alternative modes and schedules of delivery</w:t>
      </w:r>
      <w:r w:rsidR="004B58E8">
        <w:rPr>
          <w:i/>
          <w:iCs/>
        </w:rPr>
        <w:t xml:space="preserve"> (e.g.: online, hybrid, early morning, evening services)</w:t>
      </w:r>
    </w:p>
    <w:p w:rsidR="00DC361D" w:rsidRDefault="00DC361D" w:rsidP="00DC361D">
      <w:pPr>
        <w:numPr>
          <w:ilvl w:val="0"/>
          <w:numId w:val="9"/>
        </w:numPr>
        <w:rPr>
          <w:i/>
          <w:iCs/>
        </w:rPr>
      </w:pPr>
      <w:r>
        <w:rPr>
          <w:i/>
          <w:iCs/>
        </w:rPr>
        <w:t>Partnerships (internal and external)</w:t>
      </w:r>
    </w:p>
    <w:p w:rsidR="00DC361D" w:rsidRDefault="00DC361D" w:rsidP="00DC361D">
      <w:pPr>
        <w:numPr>
          <w:ilvl w:val="0"/>
          <w:numId w:val="9"/>
        </w:numPr>
        <w:rPr>
          <w:i/>
          <w:iCs/>
        </w:rPr>
      </w:pPr>
      <w:r>
        <w:rPr>
          <w:i/>
          <w:iCs/>
        </w:rPr>
        <w:t>Implementation of best practices</w:t>
      </w:r>
    </w:p>
    <w:p w:rsidR="00DC361D" w:rsidRDefault="00DC361D" w:rsidP="00DC361D">
      <w:pPr>
        <w:numPr>
          <w:ilvl w:val="0"/>
          <w:numId w:val="9"/>
        </w:numPr>
        <w:rPr>
          <w:i/>
          <w:iCs/>
        </w:rPr>
      </w:pPr>
      <w:r>
        <w:rPr>
          <w:i/>
          <w:iCs/>
        </w:rPr>
        <w:t>Efficiency in operations</w:t>
      </w:r>
    </w:p>
    <w:p w:rsidR="00DC361D" w:rsidRDefault="00DC361D" w:rsidP="00DC361D">
      <w:pPr>
        <w:numPr>
          <w:ilvl w:val="0"/>
          <w:numId w:val="9"/>
        </w:numPr>
        <w:rPr>
          <w:i/>
          <w:iCs/>
        </w:rPr>
      </w:pPr>
      <w:r>
        <w:rPr>
          <w:i/>
          <w:iCs/>
        </w:rPr>
        <w:t>Efficiency in resource use</w:t>
      </w:r>
    </w:p>
    <w:p w:rsidR="00DC361D" w:rsidRDefault="00DC361D" w:rsidP="00DC361D">
      <w:pPr>
        <w:numPr>
          <w:ilvl w:val="0"/>
          <w:numId w:val="9"/>
        </w:numPr>
        <w:rPr>
          <w:i/>
          <w:iCs/>
        </w:rPr>
      </w:pPr>
      <w:r>
        <w:rPr>
          <w:i/>
          <w:iCs/>
        </w:rPr>
        <w:t>Staffing</w:t>
      </w:r>
    </w:p>
    <w:p w:rsidR="00DC361D" w:rsidRDefault="00DC361D" w:rsidP="00DC361D">
      <w:pPr>
        <w:numPr>
          <w:ilvl w:val="0"/>
          <w:numId w:val="9"/>
        </w:numPr>
        <w:rPr>
          <w:i/>
          <w:iCs/>
        </w:rPr>
      </w:pPr>
      <w:r>
        <w:rPr>
          <w:i/>
          <w:iCs/>
        </w:rPr>
        <w:t>Participation in shared governance (e.g., do unit members feel they participate effectively in planning and decision-making?)</w:t>
      </w:r>
    </w:p>
    <w:p w:rsidR="00DC361D" w:rsidRDefault="00DC361D" w:rsidP="00DC361D">
      <w:pPr>
        <w:numPr>
          <w:ilvl w:val="0"/>
          <w:numId w:val="9"/>
        </w:numPr>
        <w:rPr>
          <w:i/>
          <w:iCs/>
        </w:rPr>
      </w:pPr>
      <w:r>
        <w:rPr>
          <w:i/>
          <w:iCs/>
        </w:rPr>
        <w:t>Professional development and training</w:t>
      </w:r>
    </w:p>
    <w:p w:rsidR="00DC361D" w:rsidRDefault="00DC361D" w:rsidP="00DC361D">
      <w:pPr>
        <w:numPr>
          <w:ilvl w:val="0"/>
          <w:numId w:val="9"/>
        </w:numPr>
        <w:rPr>
          <w:i/>
          <w:iCs/>
        </w:rPr>
      </w:pPr>
      <w:r>
        <w:rPr>
          <w:i/>
          <w:iCs/>
        </w:rPr>
        <w:t>Group dynamics (e.g., how well do unit members work together?)</w:t>
      </w:r>
    </w:p>
    <w:p w:rsidR="00DC361D" w:rsidRDefault="00DC361D" w:rsidP="00DC361D">
      <w:pPr>
        <w:numPr>
          <w:ilvl w:val="0"/>
          <w:numId w:val="9"/>
        </w:numPr>
        <w:rPr>
          <w:i/>
          <w:iCs/>
        </w:rPr>
      </w:pPr>
      <w:r>
        <w:rPr>
          <w:i/>
          <w:iCs/>
        </w:rPr>
        <w:t>Innovation</w:t>
      </w:r>
    </w:p>
    <w:p w:rsidR="00DC361D" w:rsidRDefault="00DC361D" w:rsidP="00DC361D">
      <w:pPr>
        <w:numPr>
          <w:ilvl w:val="0"/>
          <w:numId w:val="9"/>
        </w:numPr>
        <w:rPr>
          <w:i/>
          <w:iCs/>
        </w:rPr>
      </w:pPr>
      <w:r>
        <w:rPr>
          <w:i/>
          <w:iCs/>
        </w:rPr>
        <w:t>Compliance with applicable mandates</w:t>
      </w:r>
    </w:p>
    <w:p w:rsidR="00DC361D" w:rsidRDefault="00DC361D" w:rsidP="00DC361D">
      <w:pPr>
        <w:ind w:left="720" w:hanging="360"/>
      </w:pPr>
    </w:p>
    <w:p w:rsidR="00DC361D" w:rsidRDefault="00DC361D" w:rsidP="00DC361D">
      <w:pPr>
        <w:numPr>
          <w:ilvl w:val="0"/>
          <w:numId w:val="1"/>
        </w:numPr>
        <w:rPr>
          <w:i/>
          <w:iCs/>
        </w:rPr>
      </w:pPr>
      <w:r>
        <w:rPr>
          <w:i/>
          <w:iCs/>
        </w:rPr>
        <w:t>Tell us your vision: Where would you like your program to be three years from now?</w:t>
      </w:r>
    </w:p>
    <w:p w:rsidR="00DC361D" w:rsidRDefault="00DC361D" w:rsidP="00DC361D">
      <w:pPr>
        <w:ind w:left="720" w:hanging="360"/>
      </w:pPr>
    </w:p>
    <w:p w:rsidR="00DC361D" w:rsidRDefault="00DC361D" w:rsidP="00DC361D">
      <w:pPr>
        <w:numPr>
          <w:ilvl w:val="0"/>
          <w:numId w:val="1"/>
        </w:numPr>
        <w:rPr>
          <w:i/>
          <w:iCs/>
        </w:rPr>
      </w:pPr>
      <w:r>
        <w:rPr>
          <w:i/>
          <w:iCs/>
          <w:color w:val="000000"/>
        </w:rPr>
        <w:t xml:space="preserve">Please provide an update on the unit's progress in meeting the goals and objectives identified in your last </w:t>
      </w:r>
      <w:r>
        <w:rPr>
          <w:color w:val="000000"/>
        </w:rPr>
        <w:t>Three-Year Action Plan</w:t>
      </w:r>
      <w:r>
        <w:rPr>
          <w:i/>
          <w:iCs/>
          <w:color w:val="000000"/>
        </w:rPr>
        <w:t>.</w:t>
      </w:r>
    </w:p>
    <w:p w:rsidR="00DC361D" w:rsidRDefault="00DC361D" w:rsidP="00DC361D">
      <w:pPr>
        <w:rPr>
          <w:i/>
          <w:iCs/>
        </w:rPr>
      </w:pPr>
    </w:p>
    <w:p w:rsidR="00DC361D" w:rsidRDefault="00DC361D" w:rsidP="00DC361D">
      <w:pPr>
        <w:keepNext/>
        <w:numPr>
          <w:ilvl w:val="0"/>
          <w:numId w:val="1"/>
        </w:numPr>
        <w:rPr>
          <w:i/>
          <w:iCs/>
        </w:rPr>
      </w:pPr>
      <w:r>
        <w:rPr>
          <w:i/>
          <w:iCs/>
        </w:rPr>
        <w:t xml:space="preserve">Reflect on your responses to all the previous questions.  Complete the </w:t>
      </w:r>
      <w:r>
        <w:t>Three-Year Action Plan</w:t>
      </w:r>
      <w:r>
        <w:rPr>
          <w:i/>
          <w:iCs/>
        </w:rPr>
        <w:t>, entering the specific program goals and objectives you have formulated to maintain or enhance your strengths, or to address identified weaknesses.  Assign an overall priority to each goal and each objective.  In addition, enter any resources required to achieve each objective.</w:t>
      </w:r>
    </w:p>
    <w:p w:rsidR="00DC361D" w:rsidRDefault="00DC361D" w:rsidP="00DC361D">
      <w:pPr>
        <w:ind w:left="720" w:hanging="360"/>
      </w:pPr>
    </w:p>
    <w:p w:rsidR="00DC361D" w:rsidRDefault="00DC361D" w:rsidP="00DC361D">
      <w:pPr>
        <w:tabs>
          <w:tab w:val="left" w:pos="840"/>
        </w:tabs>
      </w:pPr>
    </w:p>
    <w:p w:rsidR="0046073E" w:rsidRDefault="0093505B"/>
    <w:sectPr w:rsidR="0046073E" w:rsidSect="0019336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05B" w:rsidRDefault="0093505B" w:rsidP="00B94DE9">
      <w:r>
        <w:separator/>
      </w:r>
    </w:p>
  </w:endnote>
  <w:endnote w:type="continuationSeparator" w:id="0">
    <w:p w:rsidR="0093505B" w:rsidRDefault="0093505B" w:rsidP="00B94DE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05B" w:rsidRDefault="0093505B" w:rsidP="00B94DE9">
      <w:r>
        <w:separator/>
      </w:r>
    </w:p>
  </w:footnote>
  <w:footnote w:type="continuationSeparator" w:id="0">
    <w:p w:rsidR="0093505B" w:rsidRDefault="0093505B" w:rsidP="00B94D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D2262"/>
    <w:multiLevelType w:val="hybridMultilevel"/>
    <w:tmpl w:val="DF3202F8"/>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91A35BE"/>
    <w:multiLevelType w:val="hybridMultilevel"/>
    <w:tmpl w:val="05CA5C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7F644FF"/>
    <w:multiLevelType w:val="hybridMultilevel"/>
    <w:tmpl w:val="74AC57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9C64CCB"/>
    <w:multiLevelType w:val="multilevel"/>
    <w:tmpl w:val="DC7E87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3D2E42CD"/>
    <w:multiLevelType w:val="hybridMultilevel"/>
    <w:tmpl w:val="DD525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0676C53"/>
    <w:multiLevelType w:val="hybridMultilevel"/>
    <w:tmpl w:val="ED94E7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10C2575"/>
    <w:multiLevelType w:val="hybridMultilevel"/>
    <w:tmpl w:val="822EB99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4DFD336C"/>
    <w:multiLevelType w:val="hybridMultilevel"/>
    <w:tmpl w:val="C890E84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F860553"/>
    <w:multiLevelType w:val="hybridMultilevel"/>
    <w:tmpl w:val="E68C0E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76E90C32"/>
    <w:multiLevelType w:val="hybridMultilevel"/>
    <w:tmpl w:val="3A10E3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9"/>
  </w:num>
  <w:num w:numId="6">
    <w:abstractNumId w:val="1"/>
  </w:num>
  <w:num w:numId="7">
    <w:abstractNumId w:val="8"/>
  </w:num>
  <w:num w:numId="8">
    <w:abstractNumId w:val="2"/>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6626"/>
  </w:hdrShapeDefaults>
  <w:footnotePr>
    <w:footnote w:id="-1"/>
    <w:footnote w:id="0"/>
  </w:footnotePr>
  <w:endnotePr>
    <w:endnote w:id="-1"/>
    <w:endnote w:id="0"/>
  </w:endnotePr>
  <w:compat/>
  <w:rsids>
    <w:rsidRoot w:val="00DC361D"/>
    <w:rsid w:val="00017853"/>
    <w:rsid w:val="00073FB5"/>
    <w:rsid w:val="000975BA"/>
    <w:rsid w:val="000D6C00"/>
    <w:rsid w:val="001144CB"/>
    <w:rsid w:val="00143587"/>
    <w:rsid w:val="001836FB"/>
    <w:rsid w:val="0019336A"/>
    <w:rsid w:val="0019343C"/>
    <w:rsid w:val="001B57AF"/>
    <w:rsid w:val="001C0E1F"/>
    <w:rsid w:val="00231580"/>
    <w:rsid w:val="00242154"/>
    <w:rsid w:val="002512DA"/>
    <w:rsid w:val="00273228"/>
    <w:rsid w:val="00274271"/>
    <w:rsid w:val="002A348F"/>
    <w:rsid w:val="002C2005"/>
    <w:rsid w:val="002F5513"/>
    <w:rsid w:val="00310EDA"/>
    <w:rsid w:val="00332CB0"/>
    <w:rsid w:val="00342C8A"/>
    <w:rsid w:val="00350E56"/>
    <w:rsid w:val="00384FFA"/>
    <w:rsid w:val="0039191A"/>
    <w:rsid w:val="003B1A98"/>
    <w:rsid w:val="003D26BD"/>
    <w:rsid w:val="003D42E8"/>
    <w:rsid w:val="003E658B"/>
    <w:rsid w:val="003E6A47"/>
    <w:rsid w:val="00434AC2"/>
    <w:rsid w:val="00437388"/>
    <w:rsid w:val="004568BC"/>
    <w:rsid w:val="004709D0"/>
    <w:rsid w:val="00475BED"/>
    <w:rsid w:val="0048246A"/>
    <w:rsid w:val="00483708"/>
    <w:rsid w:val="00491A9C"/>
    <w:rsid w:val="00493626"/>
    <w:rsid w:val="004A27EB"/>
    <w:rsid w:val="004B4F77"/>
    <w:rsid w:val="004B58E8"/>
    <w:rsid w:val="00504604"/>
    <w:rsid w:val="005234EE"/>
    <w:rsid w:val="005744EA"/>
    <w:rsid w:val="005F7DBD"/>
    <w:rsid w:val="00623E22"/>
    <w:rsid w:val="00661B18"/>
    <w:rsid w:val="0068338D"/>
    <w:rsid w:val="00687B62"/>
    <w:rsid w:val="006B6A7F"/>
    <w:rsid w:val="007054C6"/>
    <w:rsid w:val="00755D28"/>
    <w:rsid w:val="00770ECA"/>
    <w:rsid w:val="007E6B7B"/>
    <w:rsid w:val="00804DEB"/>
    <w:rsid w:val="0083318E"/>
    <w:rsid w:val="008463D4"/>
    <w:rsid w:val="008C201F"/>
    <w:rsid w:val="008D1BAD"/>
    <w:rsid w:val="00921141"/>
    <w:rsid w:val="0093505B"/>
    <w:rsid w:val="009D4819"/>
    <w:rsid w:val="009E613B"/>
    <w:rsid w:val="00A16B3D"/>
    <w:rsid w:val="00A2038F"/>
    <w:rsid w:val="00A36821"/>
    <w:rsid w:val="00A64662"/>
    <w:rsid w:val="00A90D74"/>
    <w:rsid w:val="00AB6B68"/>
    <w:rsid w:val="00AB7D33"/>
    <w:rsid w:val="00AE4A13"/>
    <w:rsid w:val="00AF03EC"/>
    <w:rsid w:val="00B23E93"/>
    <w:rsid w:val="00B4257B"/>
    <w:rsid w:val="00B571D9"/>
    <w:rsid w:val="00B75C0F"/>
    <w:rsid w:val="00B83B69"/>
    <w:rsid w:val="00B94DE9"/>
    <w:rsid w:val="00BA0278"/>
    <w:rsid w:val="00BD3D39"/>
    <w:rsid w:val="00C278E9"/>
    <w:rsid w:val="00C65E9A"/>
    <w:rsid w:val="00C84CB9"/>
    <w:rsid w:val="00CA0F6A"/>
    <w:rsid w:val="00CC4FDE"/>
    <w:rsid w:val="00CD0740"/>
    <w:rsid w:val="00CE5E2F"/>
    <w:rsid w:val="00D10A26"/>
    <w:rsid w:val="00D44969"/>
    <w:rsid w:val="00D93FDD"/>
    <w:rsid w:val="00DC361D"/>
    <w:rsid w:val="00E80D24"/>
    <w:rsid w:val="00EF0897"/>
    <w:rsid w:val="00F459B0"/>
    <w:rsid w:val="00F7456E"/>
    <w:rsid w:val="00F83697"/>
    <w:rsid w:val="00FA09AE"/>
    <w:rsid w:val="00FB0D46"/>
    <w:rsid w:val="00FF18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61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0D24"/>
    <w:rPr>
      <w:rFonts w:ascii="Tahoma" w:hAnsi="Tahoma" w:cs="Tahoma"/>
      <w:sz w:val="16"/>
      <w:szCs w:val="16"/>
    </w:rPr>
  </w:style>
  <w:style w:type="character" w:customStyle="1" w:styleId="BalloonTextChar">
    <w:name w:val="Balloon Text Char"/>
    <w:basedOn w:val="DefaultParagraphFont"/>
    <w:link w:val="BalloonText"/>
    <w:uiPriority w:val="99"/>
    <w:semiHidden/>
    <w:rsid w:val="00E80D24"/>
    <w:rPr>
      <w:rFonts w:ascii="Tahoma" w:eastAsia="Times New Roman" w:hAnsi="Tahoma" w:cs="Tahoma"/>
      <w:sz w:val="16"/>
      <w:szCs w:val="16"/>
    </w:rPr>
  </w:style>
  <w:style w:type="paragraph" w:styleId="Header">
    <w:name w:val="header"/>
    <w:basedOn w:val="Normal"/>
    <w:link w:val="HeaderChar"/>
    <w:uiPriority w:val="99"/>
    <w:semiHidden/>
    <w:unhideWhenUsed/>
    <w:rsid w:val="00B94DE9"/>
    <w:pPr>
      <w:tabs>
        <w:tab w:val="center" w:pos="4680"/>
        <w:tab w:val="right" w:pos="9360"/>
      </w:tabs>
    </w:pPr>
  </w:style>
  <w:style w:type="character" w:customStyle="1" w:styleId="HeaderChar">
    <w:name w:val="Header Char"/>
    <w:basedOn w:val="DefaultParagraphFont"/>
    <w:link w:val="Header"/>
    <w:uiPriority w:val="99"/>
    <w:semiHidden/>
    <w:rsid w:val="00B94DE9"/>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B94DE9"/>
    <w:pPr>
      <w:tabs>
        <w:tab w:val="center" w:pos="4680"/>
        <w:tab w:val="right" w:pos="9360"/>
      </w:tabs>
    </w:pPr>
  </w:style>
  <w:style w:type="character" w:customStyle="1" w:styleId="FooterChar">
    <w:name w:val="Footer Char"/>
    <w:basedOn w:val="DefaultParagraphFont"/>
    <w:link w:val="Footer"/>
    <w:uiPriority w:val="99"/>
    <w:semiHidden/>
    <w:rsid w:val="00B94DE9"/>
    <w:rPr>
      <w:rFonts w:ascii="Times New Roman" w:eastAsia="Times New Roman" w:hAnsi="Times New Roman" w:cs="Times New Roman"/>
      <w:sz w:val="24"/>
      <w:szCs w:val="20"/>
    </w:rPr>
  </w:style>
  <w:style w:type="table" w:styleId="TableGrid">
    <w:name w:val="Table Grid"/>
    <w:basedOn w:val="TableNormal"/>
    <w:uiPriority w:val="59"/>
    <w:rsid w:val="000D6C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kwurtz</dc:creator>
  <cp:lastModifiedBy>kwurtz</cp:lastModifiedBy>
  <cp:revision>6</cp:revision>
  <cp:lastPrinted>2011-02-17T17:40:00Z</cp:lastPrinted>
  <dcterms:created xsi:type="dcterms:W3CDTF">2011-05-26T23:50:00Z</dcterms:created>
  <dcterms:modified xsi:type="dcterms:W3CDTF">2011-08-16T21:24:00Z</dcterms:modified>
</cp:coreProperties>
</file>